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Susana - Ioana</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ONIJA</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comuna Căianul Mic, sat Căianul Mic, strada Corbenilor, nr. 34</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CASA DE LOCUIT în regim de înaltime P</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comuna Căianul Mic, sat Căianul Mic, strada Clea Țibleșului, nr. 69</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comuna Căianul Mic, sat Căianul Mic, strada Clea Țibleșului, nr. 69</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3.190</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12</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15.09.2023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158</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CASA DE LOCUIT în regim de înaltime P</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comuna Căianul Mic, sat Căianul Mic, strada Clea Țibleșului, nr. 69</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CASA DE LOCUIT în regim de înaltime P</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